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Fonts w:ascii="Verdana" w:hAnsi="Verdana"/>
          <w:rtl w:val="0"/>
        </w:rPr>
        <w:t>WOLONTARIAT</w:t>
      </w:r>
    </w:p>
    <w:p>
      <w:pPr>
        <w:pStyle w:val="Heading"/>
      </w:pPr>
      <w:r>
        <w:rPr>
          <w:rFonts w:ascii="Verdana" w:hAnsi="Verdana"/>
          <w:rtl w:val="0"/>
        </w:rPr>
        <w:t>2</w:t>
      </w:r>
      <w:r>
        <w:rPr>
          <w:rFonts w:ascii="Verdana" w:hAnsi="Verdana"/>
          <w:rtl w:val="0"/>
        </w:rPr>
        <w:t>2</w:t>
      </w:r>
      <w:r>
        <w:rPr>
          <w:rFonts w:ascii="Verdana" w:hAnsi="Verdana"/>
          <w:rtl w:val="0"/>
        </w:rPr>
        <w:t>. Letniej Akademii Filmowej</w:t>
      </w:r>
    </w:p>
    <w:p>
      <w:pPr>
        <w:pStyle w:val="Heading"/>
      </w:pPr>
      <w:r>
        <w:rPr>
          <w:rFonts w:ascii="Verdana" w:hAnsi="Verdana"/>
          <w:rtl w:val="0"/>
        </w:rPr>
        <w:t>Zwierzyniec 0</w:t>
      </w:r>
      <w:r>
        <w:rPr>
          <w:rFonts w:ascii="Verdana" w:hAnsi="Verdana"/>
          <w:rtl w:val="0"/>
        </w:rPr>
        <w:t>8</w:t>
      </w:r>
      <w:r>
        <w:rPr>
          <w:rFonts w:ascii="Verdana" w:hAnsi="Verdana"/>
          <w:rtl w:val="0"/>
        </w:rPr>
        <w:t>-1</w:t>
      </w:r>
      <w:r>
        <w:rPr>
          <w:rFonts w:ascii="Verdana" w:hAnsi="Verdana"/>
          <w:rtl w:val="0"/>
        </w:rPr>
        <w:t>5</w:t>
      </w:r>
      <w:r>
        <w:rPr>
          <w:rFonts w:ascii="Verdana" w:hAnsi="Verdana"/>
          <w:rtl w:val="0"/>
        </w:rPr>
        <w:t>.08.20</w:t>
      </w:r>
      <w:r>
        <w:rPr>
          <w:rFonts w:ascii="Verdana" w:hAnsi="Verdana"/>
          <w:rtl w:val="0"/>
        </w:rPr>
        <w:t>21</w:t>
      </w:r>
    </w:p>
    <w:p>
      <w:pPr>
        <w:pStyle w:val="Heading"/>
        <w:jc w:val="left"/>
        <w:rPr>
          <w:rFonts w:ascii="Verdana" w:cs="Verdana" w:hAnsi="Verdana" w:eastAsia="Verdana"/>
          <w:sz w:val="32"/>
          <w:szCs w:val="32"/>
        </w:rPr>
      </w:pPr>
    </w:p>
    <w:p>
      <w:pPr>
        <w:pStyle w:val="Heading"/>
      </w:pPr>
      <w:r>
        <w:rPr>
          <w:rFonts w:ascii="Verdana" w:hAnsi="Verdana"/>
          <w:sz w:val="32"/>
          <w:szCs w:val="32"/>
          <w:rtl w:val="0"/>
        </w:rPr>
        <w:t>FORMULARZ ZG</w:t>
      </w:r>
      <w:r>
        <w:rPr>
          <w:rFonts w:ascii="Verdana" w:hAnsi="Verdana" w:hint="default"/>
          <w:sz w:val="32"/>
          <w:szCs w:val="32"/>
          <w:rtl w:val="0"/>
        </w:rPr>
        <w:t>Ł</w:t>
      </w:r>
      <w:r>
        <w:rPr>
          <w:rFonts w:ascii="Verdana" w:hAnsi="Verdana"/>
          <w:sz w:val="32"/>
          <w:szCs w:val="32"/>
          <w:rtl w:val="0"/>
        </w:rPr>
        <w:t>OSZENIOWY</w:t>
      </w:r>
    </w:p>
    <w:p>
      <w:pPr>
        <w:pStyle w:val="Normalny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jc w:val="center"/>
      </w:pPr>
      <w:r>
        <w:rPr>
          <w:rFonts w:ascii="Verdana" w:hAnsi="Verdana"/>
          <w:b w:val="1"/>
          <w:bCs w:val="1"/>
          <w:sz w:val="20"/>
          <w:szCs w:val="20"/>
          <w:rtl w:val="0"/>
        </w:rPr>
        <w:t>Instrukcja wype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niania Formularza Zg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oszeniowego (FZ).</w:t>
      </w:r>
    </w:p>
    <w:p>
      <w:pPr>
        <w:pStyle w:val="Normalny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u w:val="single"/>
          <w:rtl w:val="0"/>
        </w:rPr>
        <w:t>wszystkie</w:t>
      </w:r>
      <w:r>
        <w:rPr>
          <w:rFonts w:ascii="Verdana" w:hAnsi="Verdana"/>
          <w:sz w:val="20"/>
          <w:szCs w:val="20"/>
          <w:rtl w:val="0"/>
        </w:rPr>
        <w:t xml:space="preserve"> pola puste oraz te znajduj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ce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w nawiasach kwadratowych [].</w:t>
      </w:r>
    </w:p>
    <w:p>
      <w:pPr>
        <w:pStyle w:val="Normalny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Pola w nawiasach {} 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</w:t>
      </w:r>
      <w:r>
        <w:rPr>
          <w:rFonts w:ascii="Verdana" w:hAnsi="Verdana" w:hint="default"/>
          <w:sz w:val="20"/>
          <w:szCs w:val="20"/>
          <w:rtl w:val="0"/>
        </w:rPr>
        <w:t>ć</w:t>
      </w:r>
      <w:r>
        <w:rPr>
          <w:rFonts w:ascii="Verdana" w:hAnsi="Verdana"/>
          <w:sz w:val="20"/>
          <w:szCs w:val="20"/>
          <w:rtl w:val="0"/>
        </w:rPr>
        <w:t>, o ile wymaga tego kontekst. Dla przyk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adu: Patrz p. 4 </w:t>
      </w:r>
      <w:r>
        <w:rPr>
          <w:rFonts w:ascii="Verdana" w:hAnsi="Verdana" w:hint="default"/>
          <w:sz w:val="20"/>
          <w:szCs w:val="20"/>
          <w:rtl w:val="0"/>
        </w:rPr>
        <w:t xml:space="preserve">– </w:t>
      </w:r>
      <w:r>
        <w:rPr>
          <w:rFonts w:ascii="Verdana" w:hAnsi="Verdana"/>
          <w:sz w:val="20"/>
          <w:szCs w:val="20"/>
          <w:rtl w:val="0"/>
        </w:rPr>
        <w:t>Do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wiadczenie, pozycja 1 w tabeli: je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li nie pracowa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/-e</w:t>
      </w:r>
      <w:r>
        <w:rPr>
          <w:rFonts w:ascii="Verdana" w:hAnsi="Verdana" w:hint="default"/>
          <w:sz w:val="20"/>
          <w:szCs w:val="20"/>
          <w:rtl w:val="0"/>
        </w:rPr>
        <w:t xml:space="preserve">ś </w:t>
      </w:r>
      <w:r>
        <w:rPr>
          <w:rFonts w:ascii="Verdana" w:hAnsi="Verdana"/>
          <w:sz w:val="20"/>
          <w:szCs w:val="20"/>
          <w:rtl w:val="0"/>
        </w:rPr>
        <w:t>jeszcze przy LAFie, to nie jest konieczne, by</w:t>
      </w:r>
      <w:r>
        <w:rPr>
          <w:rFonts w:ascii="Verdana" w:hAnsi="Verdana" w:hint="default"/>
          <w:sz w:val="20"/>
          <w:szCs w:val="20"/>
          <w:rtl w:val="0"/>
        </w:rPr>
        <w:t xml:space="preserve">ś </w:t>
      </w:r>
      <w:r>
        <w:rPr>
          <w:rFonts w:ascii="Verdana" w:hAnsi="Verdana"/>
          <w:sz w:val="20"/>
          <w:szCs w:val="20"/>
          <w:rtl w:val="0"/>
        </w:rPr>
        <w:t>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/-a pole {jako kto?}. W takich przypadkach zaleca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pozostawienie pola pustym.</w:t>
      </w:r>
    </w:p>
    <w:p>
      <w:pPr>
        <w:pStyle w:val="Normalny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Odpowiedzi 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pozostawia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bez jakichkolwiek nawias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w.</w:t>
      </w:r>
    </w:p>
    <w:p>
      <w:pPr>
        <w:pStyle w:val="Normalny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Po 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nieniu FZ 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go zapisa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w formacie .doc lub .docx (MS Word) i przes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 xml:space="preserve">na adres </w:t>
      </w:r>
      <w:r>
        <w:rPr>
          <w:rFonts w:ascii="Verdana" w:hAnsi="Verdana"/>
          <w:sz w:val="20"/>
          <w:szCs w:val="20"/>
          <w:rtl w:val="0"/>
        </w:rPr>
        <w:t>karolina</w:t>
      </w:r>
      <w:r>
        <w:rPr>
          <w:rFonts w:ascii="Verdana" w:hAnsi="Verdana"/>
          <w:sz w:val="20"/>
          <w:szCs w:val="20"/>
          <w:rtl w:val="0"/>
        </w:rPr>
        <w:t>@laf.org.pl, nie p</w:t>
      </w:r>
      <w:r>
        <w:rPr>
          <w:rFonts w:ascii="Verdana" w:hAnsi="Verdana" w:hint="default"/>
          <w:sz w:val="20"/>
          <w:szCs w:val="20"/>
          <w:rtl w:val="0"/>
        </w:rPr>
        <w:t>óź</w:t>
      </w:r>
      <w:r>
        <w:rPr>
          <w:rFonts w:ascii="Verdana" w:hAnsi="Verdana"/>
          <w:sz w:val="20"/>
          <w:szCs w:val="20"/>
          <w:rtl w:val="0"/>
        </w:rPr>
        <w:t>niej ni</w:t>
      </w:r>
      <w:r>
        <w:rPr>
          <w:rFonts w:ascii="Verdana" w:hAnsi="Verdana" w:hint="default"/>
          <w:sz w:val="20"/>
          <w:szCs w:val="20"/>
          <w:rtl w:val="0"/>
        </w:rPr>
        <w:t xml:space="preserve">ż </w:t>
      </w:r>
      <w:r>
        <w:rPr>
          <w:rFonts w:ascii="Verdana" w:hAnsi="Verdana"/>
          <w:sz w:val="20"/>
          <w:szCs w:val="20"/>
          <w:u w:val="single"/>
          <w:rtl w:val="0"/>
        </w:rPr>
        <w:t xml:space="preserve">do </w:t>
      </w:r>
      <w:r>
        <w:rPr>
          <w:rFonts w:ascii="Verdana" w:hAnsi="Verdana"/>
          <w:sz w:val="20"/>
          <w:szCs w:val="20"/>
          <w:u w:val="single"/>
          <w:rtl w:val="0"/>
        </w:rPr>
        <w:t>05 lipca</w:t>
      </w:r>
      <w:r>
        <w:rPr>
          <w:rFonts w:ascii="Verdana" w:hAnsi="Verdana"/>
          <w:sz w:val="20"/>
          <w:szCs w:val="20"/>
          <w:u w:val="single"/>
          <w:rtl w:val="0"/>
        </w:rPr>
        <w:t xml:space="preserve"> 20</w:t>
      </w:r>
      <w:r>
        <w:rPr>
          <w:rFonts w:ascii="Verdana" w:hAnsi="Verdana"/>
          <w:sz w:val="20"/>
          <w:szCs w:val="20"/>
          <w:u w:val="single"/>
          <w:rtl w:val="0"/>
        </w:rPr>
        <w:t>21</w:t>
      </w:r>
      <w:r>
        <w:rPr>
          <w:rFonts w:ascii="Verdana" w:hAnsi="Verdana"/>
          <w:sz w:val="20"/>
          <w:szCs w:val="20"/>
          <w:u w:val="single"/>
          <w:rtl w:val="0"/>
        </w:rPr>
        <w:t xml:space="preserve"> r</w:t>
      </w:r>
      <w:r>
        <w:rPr>
          <w:rFonts w:ascii="Verdana" w:hAnsi="Verdana"/>
          <w:sz w:val="20"/>
          <w:szCs w:val="20"/>
          <w:rtl w:val="0"/>
        </w:rPr>
        <w:t>. Lista os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b wytypowanych do grona wolontariuszy 2</w:t>
      </w:r>
      <w:r>
        <w:rPr>
          <w:rFonts w:ascii="Verdana" w:hAnsi="Verdana"/>
          <w:sz w:val="20"/>
          <w:szCs w:val="20"/>
          <w:rtl w:val="0"/>
        </w:rPr>
        <w:t>2</w:t>
      </w:r>
      <w:r>
        <w:rPr>
          <w:rFonts w:ascii="Verdana" w:hAnsi="Verdana"/>
          <w:sz w:val="20"/>
          <w:szCs w:val="20"/>
          <w:rtl w:val="0"/>
        </w:rPr>
        <w:t>. LAF pojawi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na stronie Festiwalu do dnia </w:t>
      </w:r>
      <w:r>
        <w:rPr>
          <w:rFonts w:ascii="Verdana" w:hAnsi="Verdana"/>
          <w:sz w:val="20"/>
          <w:szCs w:val="20"/>
          <w:rtl w:val="0"/>
        </w:rPr>
        <w:t>08</w:t>
      </w:r>
      <w:r>
        <w:rPr>
          <w:rFonts w:ascii="Verdana" w:hAnsi="Verdana"/>
          <w:sz w:val="20"/>
          <w:szCs w:val="20"/>
          <w:rtl w:val="0"/>
        </w:rPr>
        <w:t xml:space="preserve"> lipca br.  </w:t>
      </w:r>
    </w:p>
    <w:p>
      <w:pPr>
        <w:pStyle w:val="Normalny"/>
        <w:ind w:firstLine="708"/>
        <w:jc w:val="center"/>
      </w:pPr>
      <w:r>
        <w:rPr>
          <w:rFonts w:ascii="Verdana" w:hAnsi="Verdana"/>
          <w:b w:val="1"/>
          <w:bCs w:val="1"/>
          <w:sz w:val="20"/>
          <w:szCs w:val="20"/>
          <w:rtl w:val="0"/>
        </w:rPr>
        <w:t>WA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NE!</w:t>
      </w:r>
    </w:p>
    <w:p>
      <w:pPr>
        <w:pStyle w:val="Normalny"/>
        <w:ind w:firstLine="708"/>
        <w:jc w:val="center"/>
      </w:pPr>
      <w:r>
        <w:rPr>
          <w:rFonts w:ascii="Verdana" w:hAnsi="Verdana"/>
          <w:sz w:val="20"/>
          <w:szCs w:val="20"/>
          <w:rtl w:val="0"/>
        </w:rPr>
        <w:t>W tytule maila prosimy wpisa</w:t>
      </w:r>
      <w:r>
        <w:rPr>
          <w:rFonts w:ascii="Verdana" w:hAnsi="Verdana" w:hint="default"/>
          <w:sz w:val="20"/>
          <w:szCs w:val="20"/>
          <w:rtl w:val="0"/>
        </w:rPr>
        <w:t>ć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Imi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i nazwisko FZ 2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2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. LAF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Formularz 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wys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z adresu e-mail, kt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rego jest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wy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>cznym w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cicielem.</w:t>
      </w:r>
    </w:p>
    <w:p>
      <w:pPr>
        <w:pStyle w:val="Normalny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Organizatorzy zastrzegaj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sobie prawo przeprowadzenia telefonicznej rozmowy kwalifikacyjnej.</w:t>
      </w:r>
    </w:p>
    <w:p>
      <w:pPr>
        <w:pStyle w:val="Normalny"/>
        <w:pBdr>
          <w:top w:val="nil"/>
          <w:left w:val="nil"/>
          <w:bottom w:val="single" w:color="00000a" w:sz="6" w:space="0" w:shadow="0" w:frame="0"/>
          <w:right w:val="nil"/>
        </w:pBdr>
        <w:jc w:val="both"/>
      </w:pPr>
    </w:p>
    <w:p>
      <w:pPr>
        <w:pStyle w:val="Normalny"/>
        <w:ind w:left="720" w:firstLin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numPr>
          <w:ilvl w:val="0"/>
          <w:numId w:val="7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Dane kontaktowe</w:t>
      </w:r>
    </w:p>
    <w:tbl>
      <w:tblPr>
        <w:tblW w:w="9114" w:type="dxa"/>
        <w:jc w:val="left"/>
        <w:tblInd w:w="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3"/>
        <w:gridCol w:w="2440"/>
        <w:gridCol w:w="2907"/>
        <w:gridCol w:w="1954"/>
      </w:tblGrid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813"/>
            <w:tcBorders>
              <w:top w:val="single" w:color="00000a" w:sz="2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2440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Nazwisko</w:t>
            </w:r>
          </w:p>
        </w:tc>
        <w:tc>
          <w:tcPr>
            <w:tcW w:type="dxa" w:w="2907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E-mail</w:t>
            </w:r>
          </w:p>
        </w:tc>
        <w:tc>
          <w:tcPr>
            <w:tcW w:type="dxa" w:w="1954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13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numPr>
          <w:ilvl w:val="0"/>
          <w:numId w:val="8"/>
        </w:numPr>
      </w:pPr>
    </w:p>
    <w:p>
      <w:pPr>
        <w:pStyle w:val="Normalny"/>
        <w:ind w:left="720" w:firstLine="0"/>
        <w:rPr>
          <w:rFonts w:ascii="Verdana" w:cs="Verdana" w:hAnsi="Verdana" w:eastAsia="Verdana"/>
          <w:sz w:val="20"/>
          <w:szCs w:val="20"/>
        </w:rPr>
      </w:pPr>
    </w:p>
    <w:tbl>
      <w:tblPr>
        <w:tblW w:w="9153" w:type="dxa"/>
        <w:jc w:val="left"/>
        <w:tblInd w:w="2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7300"/>
      </w:tblGrid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1853"/>
            <w:tcBorders>
              <w:top w:val="single" w:color="00000a" w:sz="2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Wiek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(w dn. 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6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.08.20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21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7300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Adres do korespondencji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853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ind w:left="148" w:hanging="148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numPr>
          <w:ilvl w:val="0"/>
          <w:numId w:val="9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Deklaracja</w:t>
      </w:r>
    </w:p>
    <w:tbl>
      <w:tblPr>
        <w:tblW w:w="9036" w:type="dxa"/>
        <w:jc w:val="left"/>
        <w:tblInd w:w="3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0"/>
        <w:gridCol w:w="4836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4200"/>
            <w:tcBorders>
              <w:top w:val="single" w:color="00000a" w:sz="2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tnie po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sw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j czas...</w:t>
            </w:r>
          </w:p>
        </w:tc>
        <w:tc>
          <w:tcPr>
            <w:tcW w:type="dxa" w:w="4836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Odpowied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ź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200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by przyjecha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do Zwierzy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ca ju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sierpnia 20</w:t>
            </w:r>
            <w:r>
              <w:rPr>
                <w:rFonts w:ascii="Arial" w:hAnsi="Arial"/>
                <w:sz w:val="20"/>
                <w:szCs w:val="20"/>
                <w:rtl w:val="0"/>
              </w:rPr>
              <w:t>21</w:t>
            </w:r>
            <w:r>
              <w:rPr>
                <w:rtl w:val="0"/>
              </w:rPr>
              <w:t>?</w:t>
            </w:r>
          </w:p>
        </w:tc>
        <w:tc>
          <w:tcPr>
            <w:tcW w:type="dxa" w:w="48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u w:val="single"/>
                <w:rtl w:val="0"/>
              </w:rPr>
              <w:t>[Tak/Nie]</w:t>
            </w:r>
          </w:p>
        </w:tc>
      </w:tr>
    </w:tbl>
    <w:p>
      <w:pPr>
        <w:pStyle w:val="Normalny"/>
        <w:widowControl w:val="0"/>
        <w:numPr>
          <w:ilvl w:val="0"/>
          <w:numId w:val="10"/>
        </w:numPr>
      </w:pPr>
    </w:p>
    <w:p>
      <w:pPr>
        <w:pStyle w:val="Normalny"/>
        <w:tabs>
          <w:tab w:val="left" w:pos="720"/>
        </w:tabs>
      </w:pPr>
    </w:p>
    <w:p>
      <w:pPr>
        <w:pStyle w:val="Normalny"/>
        <w:tabs>
          <w:tab w:val="left" w:pos="720"/>
        </w:tabs>
      </w:pPr>
    </w:p>
    <w:p>
      <w:pPr>
        <w:pStyle w:val="Normalny"/>
        <w:tabs>
          <w:tab w:val="left" w:pos="720"/>
        </w:tabs>
      </w:pPr>
    </w:p>
    <w:p>
      <w:pPr>
        <w:pStyle w:val="Normalny"/>
        <w:tabs>
          <w:tab w:val="left" w:pos="720"/>
        </w:tabs>
        <w:rPr>
          <w:rFonts w:ascii="Verdana" w:cs="Verdana" w:hAnsi="Verdana" w:eastAsia="Verdana"/>
        </w:rPr>
      </w:pPr>
    </w:p>
    <w:p>
      <w:pPr>
        <w:pStyle w:val="Normalny"/>
        <w:numPr>
          <w:ilvl w:val="0"/>
          <w:numId w:val="7"/>
        </w:numPr>
        <w:rPr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</w:t>
      </w:r>
    </w:p>
    <w:tbl>
      <w:tblPr>
        <w:tblW w:w="931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9"/>
        <w:gridCol w:w="2340"/>
        <w:gridCol w:w="3021"/>
        <w:gridCol w:w="160"/>
      </w:tblGrid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3789"/>
            <w:tcBorders>
              <w:top w:val="single" w:color="00000a" w:sz="2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/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1.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Pracowa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am/-em ju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ż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przy LAFie</w:t>
            </w:r>
            <w:r>
              <w:rPr/>
            </w:r>
          </w:p>
        </w:tc>
        <w:tc>
          <w:tcPr>
            <w:tcW w:type="dxa" w:w="2340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[Ile razy?/Nie]</w:t>
            </w:r>
          </w:p>
        </w:tc>
        <w:tc>
          <w:tcPr>
            <w:tcW w:type="dxa" w:w="3181"/>
            <w:gridSpan w:val="2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{Jako kto?}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9150"/>
            <w:gridSpan w:val="3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2.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Pracowa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am/-em przy innych przedsi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wzi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ciach kulturalnych:</w:t>
            </w:r>
          </w:p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  <w:r>
              <w:rPr/>
            </w:r>
          </w:p>
        </w:tc>
        <w:tc>
          <w:tcPr>
            <w:tcW w:type="dxa" w:w="16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89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3.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Studiuj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/>
            </w:r>
          </w:p>
        </w:tc>
        <w:tc>
          <w:tcPr>
            <w:tcW w:type="dxa" w:w="23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[co?/Nie]</w:t>
            </w:r>
          </w:p>
        </w:tc>
        <w:tc>
          <w:tcPr>
            <w:tcW w:type="dxa" w:w="318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{Gdzie?}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9150"/>
            <w:gridSpan w:val="3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4.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Potrafi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/Znam si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na/Pasjonuj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  <w:r>
              <w:rPr/>
            </w:r>
          </w:p>
        </w:tc>
        <w:tc>
          <w:tcPr>
            <w:tcW w:type="dxa" w:w="16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6129"/>
            <w:gridSpan w:val="2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360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5.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 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ywam w mowie nast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puj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cych 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zyk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 obcych:</w:t>
            </w:r>
          </w:p>
        </w:tc>
        <w:tc>
          <w:tcPr>
            <w:tcW w:type="dxa" w:w="318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 [j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zyk] --- [b. dobrze/dobrze]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3789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6.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Posiadam prawo jazdy</w:t>
            </w:r>
            <w:r>
              <w:rPr/>
            </w:r>
          </w:p>
        </w:tc>
        <w:tc>
          <w:tcPr>
            <w:tcW w:type="dxa" w:w="23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[od ilu lat?/Nie]</w:t>
            </w:r>
          </w:p>
        </w:tc>
        <w:tc>
          <w:tcPr>
            <w:tcW w:type="dxa" w:w="318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{Jakiej kategorii?}</w:t>
            </w:r>
          </w:p>
        </w:tc>
      </w:tr>
    </w:tbl>
    <w:p>
      <w:pPr>
        <w:pStyle w:val="Normalny"/>
        <w:widowControl w:val="0"/>
        <w:numPr>
          <w:ilvl w:val="0"/>
          <w:numId w:val="11"/>
        </w:num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numPr>
          <w:ilvl w:val="0"/>
          <w:numId w:val="12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Preferencje</w:t>
      </w:r>
    </w:p>
    <w:tbl>
      <w:tblPr>
        <w:tblW w:w="9191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6"/>
        <w:gridCol w:w="4385"/>
      </w:tblGrid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4806"/>
            <w:tcBorders>
              <w:top w:val="single" w:color="00000a" w:sz="2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 LAFie w Zwierzy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cu chcia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abym/chcia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bym...</w:t>
            </w:r>
          </w:p>
        </w:tc>
        <w:tc>
          <w:tcPr>
            <w:tcW w:type="dxa" w:w="4385"/>
            <w:tcBorders>
              <w:top w:val="single" w:color="00000a" w:sz="2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Odpowied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ź</w:t>
            </w:r>
          </w:p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4806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...pracowa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w wolontariacie jako...</w:t>
            </w:r>
          </w:p>
        </w:tc>
        <w:tc>
          <w:tcPr>
            <w:tcW w:type="dxa" w:w="43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[Jako kto?]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806"/>
            <w:tcBorders>
              <w:top w:val="single" w:color="00000a" w:sz="4" w:space="0" w:shadow="0" w:frame="0"/>
              <w:left w:val="single" w:color="00000a" w:sz="24" w:space="0" w:shadow="0" w:frame="0"/>
              <w:bottom w:val="single" w:color="00000a" w:sz="2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...pracowa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z... </w:t>
            </w:r>
          </w:p>
        </w:tc>
        <w:tc>
          <w:tcPr>
            <w:tcW w:type="dxa" w:w="43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24" w:space="0" w:shadow="0" w:frame="0"/>
              <w:right w:val="single" w:color="00000a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[Imi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i nazwisko lub pole puste]</w:t>
            </w:r>
          </w:p>
        </w:tc>
      </w:tr>
    </w:tbl>
    <w:p>
      <w:pPr>
        <w:pStyle w:val="Normalny"/>
        <w:widowControl w:val="0"/>
        <w:numPr>
          <w:ilvl w:val="0"/>
          <w:numId w:val="13"/>
        </w:numPr>
      </w:pPr>
    </w:p>
    <w:p>
      <w:pPr>
        <w:pStyle w:val="Tekst podstawowy"/>
        <w:rPr>
          <w:rFonts w:ascii="Verdana" w:cs="Verdana" w:hAnsi="Verdana" w:eastAsia="Verdana"/>
          <w:sz w:val="20"/>
          <w:szCs w:val="20"/>
        </w:rPr>
      </w:pPr>
    </w:p>
    <w:p>
      <w:pPr>
        <w:pStyle w:val="Tekst podstawowy"/>
        <w:rPr>
          <w:rFonts w:ascii="Verdana" w:cs="Verdana" w:hAnsi="Verdana" w:eastAsia="Verdana"/>
          <w:sz w:val="16"/>
          <w:szCs w:val="16"/>
        </w:rPr>
      </w:pPr>
    </w:p>
    <w:p>
      <w:pPr>
        <w:pStyle w:val="Tekst podstawowy"/>
        <w:jc w:val="center"/>
      </w:pPr>
      <w:r>
        <w:rPr>
          <w:rFonts w:ascii="Verdana" w:hAnsi="Verdana"/>
          <w:b w:val="1"/>
          <w:bCs w:val="1"/>
          <w:rtl w:val="0"/>
        </w:rPr>
        <w:t>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wiadczenie</w:t>
      </w:r>
    </w:p>
    <w:p>
      <w:pPr>
        <w:pStyle w:val="Tekst podstawow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O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wiadczam, i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ż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dane personalne zawarte w niniejszym Formularzu Zg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ł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oszeniowym 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prawdziwe. Poprzez wys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ł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anie e-maila z wype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ł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nionym przeze mnie FZ pod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"mailto:karolina@laf.org.pl"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karolina@laf.org.pl</w:t>
      </w:r>
      <w:r>
        <w:rPr/>
        <w:fldChar w:fldCharType="end" w:fldLock="0"/>
      </w:r>
      <w:r>
        <w:rPr>
          <w:rStyle w:val="Brak"/>
          <w:rFonts w:ascii="Palatino Linotype" w:cs="Palatino Linotype" w:hAnsi="Palatino Linotype" w:eastAsia="Palatino Linotype"/>
          <w:sz w:val="18"/>
          <w:szCs w:val="18"/>
          <w:rtl w:val="0"/>
        </w:rPr>
        <w:t xml:space="preserve"> udzielam zgody organizatorom 2</w:t>
      </w:r>
      <w:r>
        <w:rPr>
          <w:rStyle w:val="Brak"/>
          <w:rFonts w:ascii="Palatino Linotype" w:cs="Palatino Linotype" w:hAnsi="Palatino Linotype" w:eastAsia="Palatino Linotype"/>
          <w:sz w:val="18"/>
          <w:szCs w:val="18"/>
          <w:rtl w:val="0"/>
        </w:rPr>
        <w:t>2</w:t>
      </w:r>
      <w:r>
        <w:rPr>
          <w:rStyle w:val="Brak"/>
          <w:rFonts w:ascii="Palatino Linotype" w:cs="Palatino Linotype" w:hAnsi="Palatino Linotype" w:eastAsia="Palatino Linotype"/>
          <w:sz w:val="18"/>
          <w:szCs w:val="18"/>
          <w:rtl w:val="0"/>
        </w:rPr>
        <w:t>. LAF na przetwarzanie moich danych osobowych na potrzeby rekrutacji wolontariuszy tegorocznej edycji LAF.</w:t>
      </w: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14:textFill>
            <w14:solidFill>
              <w14:srgbClr w14:val="707070"/>
            </w14:solidFill>
          </w14:textFill>
        </w:rPr>
      </w:pP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:rtl w:val="0"/>
          <w14:textFill>
            <w14:solidFill>
              <w14:srgbClr w14:val="707070"/>
            </w14:solidFill>
          </w14:textFill>
        </w:rPr>
        <w:t>INFORMACJA DLA OS</w:t>
      </w:r>
      <w:r>
        <w:rPr>
          <w:rStyle w:val="Brak"/>
          <w:rFonts w:ascii="Arial" w:hAnsi="Arial" w:hint="default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:rtl w:val="0"/>
          <w14:textFill>
            <w14:solidFill>
              <w14:srgbClr w14:val="707070"/>
            </w14:solidFill>
          </w14:textFill>
        </w:rPr>
        <w:t>B ODBYWAJ</w:t>
      </w:r>
      <w:r>
        <w:rPr>
          <w:rStyle w:val="Brak"/>
          <w:rFonts w:ascii="Arial" w:hAnsi="Arial" w:hint="default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b w:val="1"/>
          <w:bCs w:val="1"/>
          <w:outline w:val="0"/>
          <w:color w:val="707070"/>
          <w:sz w:val="18"/>
          <w:szCs w:val="18"/>
          <w:u w:color="707070"/>
          <w:shd w:val="clear" w:color="auto" w:fill="ffffff"/>
          <w:rtl w:val="0"/>
          <w14:textFill>
            <w14:solidFill>
              <w14:srgbClr w14:val="707070"/>
            </w14:solidFill>
          </w14:textFill>
        </w:rPr>
        <w:t>CYCH WOLONTARIAT O PRZETWARZANIU DANYCH OSOBOWYCH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Zgodnie z art. 13 ust. 1 i 2 Rozporz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dzenia Parlamentu Europejskiego i Rady (UE) 2016/679 z dnia 27 kwietnia 2016 r. w sprawie ochrony os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b fizycznych w zwi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zku z przetwarzaniem danych osobowych i w sprawie swobodnego przep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ywu takich danych oraz uchylenia dyrektywy 95/46/WE (og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lne rozporz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dzenie o ochronie danych) (Dz.U.UE.L.2016.119.1) (zwanego dalej 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„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RODO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”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) informuj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, 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: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1.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Administrator danych osobowych:</w:t>
      </w:r>
    </w:p>
    <w:p>
      <w:pPr>
        <w:pStyle w:val="justify"/>
        <w:shd w:val="clear" w:color="auto" w:fill="ffffff"/>
        <w:spacing w:before="0" w:after="0" w:line="360" w:lineRule="atLeast"/>
        <w:jc w:val="both"/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Administratorem Pani/Pana danych osobowych jest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Fundacja Filmowa Warszawa, adres:</w:t>
      </w:r>
    </w:p>
    <w:p>
      <w:pPr>
        <w:pStyle w:val="justify"/>
        <w:shd w:val="clear" w:color="auto" w:fill="ffffff"/>
        <w:spacing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FUNDACJA "FILMOWA WARSZAWA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”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, UL.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3 MAJA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18/1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, 20-0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78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 Lublin</w:t>
      </w:r>
    </w:p>
    <w:p>
      <w:pPr>
        <w:pStyle w:val="justify"/>
        <w:shd w:val="clear" w:color="auto" w:fill="ffffff"/>
        <w:spacing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NIP: 5252425055</w:t>
      </w:r>
    </w:p>
    <w:p>
      <w:pPr>
        <w:pStyle w:val="justify"/>
        <w:shd w:val="clear" w:color="auto" w:fill="ffffff"/>
        <w:spacing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KRS 0000301228</w:t>
      </w:r>
    </w:p>
    <w:p>
      <w:pPr>
        <w:pStyle w:val="justify"/>
        <w:shd w:val="clear" w:color="auto" w:fill="ffffff"/>
        <w:spacing w:before="0" w:after="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REGON 14134909300000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2.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Inspektor Ochrony Danych:</w:t>
      </w:r>
    </w:p>
    <w:p>
      <w:pPr>
        <w:pStyle w:val="justify"/>
        <w:shd w:val="clear" w:color="auto" w:fill="ffffff"/>
        <w:spacing w:before="0" w:after="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Fundacja powo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a 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Inspektora Ochrony Danych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, z kt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rym mo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e Pani/Pan si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skontaktowa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przypadku jakichkolwiek pyta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ń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lub uwag dotycz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cych przetwarzania Pani/Pana danych osobowych i praw przys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uguj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cych Pani/Panu na mocy przepis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o ochronie danych osobowych. Dane kontaktowe: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adres e-mail: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karolina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@laf.org.pl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3.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Cel przetwarzania danych osobowych oraz podstawa prawna przetwarzania: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Fundacja mo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e przetwarza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Pani/ Pana dane osobowe w celach:</w:t>
      </w:r>
    </w:p>
    <w:p>
      <w:pPr>
        <w:pStyle w:val="Normalny"/>
        <w:numPr>
          <w:ilvl w:val="0"/>
          <w:numId w:val="15"/>
        </w:numPr>
        <w:suppressAutoHyphens w:val="0"/>
        <w:bidi w:val="0"/>
        <w:spacing w:line="360" w:lineRule="atLeast"/>
        <w:ind w:right="0"/>
        <w:jc w:val="left"/>
        <w:rPr>
          <w:rFonts w:ascii="inherit" w:cs="inherit" w:hAnsi="inherit" w:eastAsia="inherit"/>
          <w:outline w:val="0"/>
          <w:color w:val="707070"/>
          <w:sz w:val="18"/>
          <w:szCs w:val="18"/>
          <w:rtl w:val="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przeprowadzenia rekrutacji na wolontariat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–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na podstawie zgody w my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ś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art. 6 ust. 1 lit. a) RODO;</w:t>
      </w:r>
    </w:p>
    <w:p>
      <w:pPr>
        <w:pStyle w:val="Normalny"/>
        <w:numPr>
          <w:ilvl w:val="0"/>
          <w:numId w:val="15"/>
        </w:numPr>
        <w:suppressAutoHyphens w:val="0"/>
        <w:bidi w:val="0"/>
        <w:spacing w:line="360" w:lineRule="atLeast"/>
        <w:ind w:right="0"/>
        <w:jc w:val="left"/>
        <w:rPr>
          <w:rFonts w:ascii="inherit" w:cs="inherit" w:hAnsi="inherit" w:eastAsia="inherit"/>
          <w:outline w:val="0"/>
          <w:color w:val="707070"/>
          <w:sz w:val="18"/>
          <w:szCs w:val="18"/>
          <w:rtl w:val="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celach zwi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zanych z zawarciem umowy oraz realizacj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ą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wolontariatu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–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na podstawie umowy w my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ś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 art. 6 ust. 1 lit. b) RODO oraz obowi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zku prawnego Fundacji w my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ś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 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art. 6 ust. 1 lit. c) w zw. z ustaw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ą 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 dnia 24 kwietnia 2003 r. o dzia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alno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ś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ci po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ytku publicznego i o wolontariacie.</w:t>
      </w:r>
    </w:p>
    <w:p>
      <w:pPr>
        <w:pStyle w:val="Normalny"/>
        <w:suppressAutoHyphens w:val="0"/>
        <w:spacing w:line="360" w:lineRule="atLeast"/>
        <w:rPr>
          <w:rStyle w:val="Brak"/>
          <w:rFonts w:ascii="inherit" w:cs="inherit" w:hAnsi="inherit" w:eastAsia="inherit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4.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Informacje o kategoriach odbiorc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danych osobowych: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Pani/Pana dane osobowe mog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zosta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ujawnione: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- pracownikom i wsp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pracownikom Fundacji posiadaj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cym upowa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nienie do przetwarzania danych osobowych wolontariuszy w zwi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zku z wykonywaniem obowi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zk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w;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- dostawcom us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ug technicznych i organizacyjnych dla Fundacji (w szczeg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lno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ci dostawcom i podmiotom wyspecjalizowanym w zapewnianiu obs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ugi technicznej system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teleinformatycznych);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- podmiotom uprawnionym na podstawie przepis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prawa.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5.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Przekazywanie danych osobowych do pa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ń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stwa trzeciego lub organizacji mi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dzynarodowej: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Fundacja nie planuje przekazywania Pani/Pana danych osobowych do odbiorc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zlokalizowanych poza Europejskim Obszarem Gospodarczym (kraje Unii Europejskiej oraz Islandia, Norwegia i Liechtenstein) i organizacji mi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dzynarodowych.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6.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 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Okres, przez kt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ó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ry dane osobowe b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ą 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przechowywane:</w:t>
      </w:r>
    </w:p>
    <w:p>
      <w:pPr>
        <w:pStyle w:val="normal1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przypadku negatywnego rozpatrzenia Pani/Pana podania o przyj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cie na wolontariat, Pani/ Pana podanie zostanie zniszczone po up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ywie trzech miesi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cy.</w:t>
      </w:r>
    </w:p>
    <w:p>
      <w:pPr>
        <w:pStyle w:val="normal1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W przypadku przyj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cia na wolontariat Fundacja b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dzie przechowywa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Pani/Pana dane osobowe przez okres wymagany przez odpowiednie przepisy prawa w zakresie przechowywania dokumentacji zwi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zanej z odbywaniem wolontariatu.</w:t>
      </w:r>
    </w:p>
    <w:p>
      <w:pPr>
        <w:pStyle w:val="Normalny (Web)"/>
        <w:shd w:val="clear" w:color="auto" w:fill="ffffff"/>
        <w:spacing w:before="0" w:after="0" w:line="360" w:lineRule="atLeast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7. Obowi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inherit" w:cs="inherit" w:hAnsi="inherit" w:eastAsia="inherit"/>
          <w:b w:val="1"/>
          <w:bCs w:val="1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zek podania danych:</w:t>
      </w:r>
    </w:p>
    <w:p>
      <w:pPr>
        <w:pStyle w:val="justify"/>
        <w:shd w:val="clear" w:color="auto" w:fill="ffffff"/>
        <w:spacing w:before="270" w:after="270" w:line="360" w:lineRule="atLeast"/>
        <w:jc w:val="both"/>
        <w:rPr>
          <w:rStyle w:val="Brak"/>
          <w:rFonts w:ascii="Arial" w:cs="Arial" w:hAnsi="Arial" w:eastAsia="Arial"/>
          <w:outline w:val="0"/>
          <w:color w:val="707070"/>
          <w:sz w:val="18"/>
          <w:szCs w:val="18"/>
          <w:u w:color="707070"/>
          <w14:textFill>
            <w14:solidFill>
              <w14:srgbClr w14:val="707070"/>
            </w14:solidFill>
          </w14:textFill>
        </w:rPr>
      </w:pP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Podanie przez Pani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/Pana danych osobowych jest dobrowolne, ale niezb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dne w celu udzia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u w procesie rekrutacji oraz realizacji wolontariatu. Niepodanie danych niezb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dnych dla zawarcia i wykonania porozumienia mo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e by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przyczyn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odmowy przyj</w:t>
      </w:r>
      <w:r>
        <w:rPr>
          <w:rStyle w:val="Brak"/>
          <w:rFonts w:ascii="Arial" w:hAnsi="Arial" w:hint="default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707070"/>
          <w:sz w:val="18"/>
          <w:szCs w:val="18"/>
          <w:u w:color="707070"/>
          <w:rtl w:val="0"/>
          <w14:textFill>
            <w14:solidFill>
              <w14:srgbClr w14:val="707070"/>
            </w14:solidFill>
          </w14:textFill>
        </w:rPr>
        <w:t>cia na wolontariat.</w:t>
      </w: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Tekst podstawowy"/>
        <w:rPr>
          <w:rStyle w:val="Brak"/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Tekst podstawowy"/>
      </w:pPr>
      <w:r>
        <w:rPr>
          <w:rStyle w:val="Brak"/>
          <w:rFonts w:ascii="Palatino Linotype" w:cs="Palatino Linotype" w:hAnsi="Palatino Linotype" w:eastAsia="Palatino Linotype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38" w:right="1417" w:bottom="179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Palatino Linotype">
    <w:charset w:val="00"/>
    <w:family w:val="roman"/>
    <w:pitch w:val="default"/>
  </w:font>
  <w:font w:name="inher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</w:rPr>
      <w:t xml:space="preserve"> z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51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22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95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7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8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11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832" w:hanging="43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54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78"/>
        </w:tabs>
        <w:ind w:left="790" w:hanging="43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83"/>
        </w:tabs>
        <w:ind w:left="1495" w:hanging="415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77"/>
        </w:tabs>
        <w:ind w:left="2189" w:hanging="32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94"/>
        </w:tabs>
        <w:ind w:left="2906" w:hanging="38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37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4"/>
        </w:tabs>
        <w:ind w:left="4306" w:hanging="28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1"/>
        </w:tabs>
        <w:ind w:left="5023" w:hanging="34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17"/>
        </w:tabs>
        <w:ind w:left="5729" w:hanging="32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22" w:hanging="242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92"/>
          </w:tabs>
          <w:ind w:left="98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512"/>
          </w:tabs>
          <w:ind w:left="170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2220"/>
          </w:tabs>
          <w:ind w:left="2408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952"/>
          </w:tabs>
          <w:ind w:left="314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672"/>
          </w:tabs>
          <w:ind w:left="38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4380"/>
          </w:tabs>
          <w:ind w:left="4568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112"/>
          </w:tabs>
          <w:ind w:left="530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832"/>
          </w:tabs>
          <w:ind w:left="602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540"/>
          </w:tabs>
          <w:ind w:left="6728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9">
    <w:abstractNumId w:val="4"/>
    <w:lvlOverride w:ilvl="0">
      <w:startOverride w:val="2"/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92"/>
          </w:tabs>
          <w:ind w:left="98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512"/>
          </w:tabs>
          <w:ind w:left="170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2220"/>
          </w:tabs>
          <w:ind w:left="24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952"/>
          </w:tabs>
          <w:ind w:left="314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672"/>
          </w:tabs>
          <w:ind w:left="386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4380"/>
          </w:tabs>
          <w:ind w:left="457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112"/>
          </w:tabs>
          <w:ind w:left="530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832"/>
          </w:tabs>
          <w:ind w:left="60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540"/>
          </w:tabs>
          <w:ind w:left="67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9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51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2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95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7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11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83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5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92"/>
          </w:tabs>
          <w:ind w:left="86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512"/>
          </w:tabs>
          <w:ind w:left="158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2220"/>
          </w:tabs>
          <w:ind w:left="22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952"/>
          </w:tabs>
          <w:ind w:left="302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672"/>
          </w:tabs>
          <w:ind w:left="374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4380"/>
          </w:tabs>
          <w:ind w:left="445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112"/>
          </w:tabs>
          <w:ind w:left="518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832"/>
          </w:tabs>
          <w:ind w:left="59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540"/>
          </w:tabs>
          <w:ind w:left="66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Palatino Linotype" w:cs="Palatino Linotype" w:hAnsi="Palatino Linotype" w:eastAsia="Palatino Linotype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paragraph" w:styleId="justify">
    <w:name w:val="justify"/>
    <w:next w:val="justif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4"/>
      </w:numPr>
    </w:p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